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A3" w:rsidRDefault="00335E42" w:rsidP="00B62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на базе</w:t>
      </w:r>
      <w:r w:rsidR="00AC7201" w:rsidRPr="009E17A3">
        <w:rPr>
          <w:rFonts w:ascii="Times New Roman" w:hAnsi="Times New Roman" w:cs="Times New Roman"/>
          <w:b/>
          <w:sz w:val="28"/>
          <w:szCs w:val="28"/>
        </w:rPr>
        <w:t xml:space="preserve"> мастерских</w:t>
      </w:r>
      <w:r w:rsidR="009E17A3" w:rsidRPr="009E1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17A3" w:rsidRPr="009E17A3" w:rsidRDefault="009E17A3" w:rsidP="00B623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7A3">
        <w:rPr>
          <w:rFonts w:ascii="Times New Roman" w:hAnsi="Times New Roman" w:cs="Times New Roman"/>
          <w:b/>
          <w:sz w:val="28"/>
          <w:szCs w:val="28"/>
        </w:rPr>
        <w:t>по направлению СТРОИТЕЛЬСТВО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E17A3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E17A3">
        <w:rPr>
          <w:rFonts w:ascii="Times New Roman" w:hAnsi="Times New Roman" w:cs="Times New Roman"/>
          <w:b/>
          <w:sz w:val="28"/>
          <w:szCs w:val="28"/>
        </w:rPr>
        <w:t xml:space="preserve"> «Сантехника и отопление», «Управление автогрейдером»</w:t>
      </w:r>
    </w:p>
    <w:p w:rsidR="009E17A3" w:rsidRDefault="009E17A3" w:rsidP="00B623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Месторасположение мастерских: Вышневолоцкий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Красномайский, ул. Кирова, д. 33</w:t>
      </w:r>
    </w:p>
    <w:tbl>
      <w:tblPr>
        <w:tblW w:w="536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252"/>
        <w:gridCol w:w="2269"/>
        <w:gridCol w:w="2691"/>
        <w:gridCol w:w="3972"/>
        <w:gridCol w:w="1865"/>
        <w:gridCol w:w="14"/>
      </w:tblGrid>
      <w:tr w:rsidR="0000575C" w:rsidRPr="00A87B91" w:rsidTr="00335E42">
        <w:trPr>
          <w:gridAfter w:val="1"/>
          <w:wAfter w:w="14" w:type="dxa"/>
        </w:trPr>
        <w:tc>
          <w:tcPr>
            <w:tcW w:w="566" w:type="dxa"/>
            <w:shd w:val="clear" w:color="000000" w:fill="F2F2F2" w:themeFill="background1" w:themeFillShade="F2"/>
            <w:vAlign w:val="center"/>
            <w:hideMark/>
          </w:tcPr>
          <w:p w:rsidR="00030F55" w:rsidRPr="00A87B91" w:rsidRDefault="00030F55" w:rsidP="0059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shd w:val="clear" w:color="000000" w:fill="F2F2F2" w:themeFill="background1" w:themeFillShade="F2"/>
            <w:vAlign w:val="center"/>
            <w:hideMark/>
          </w:tcPr>
          <w:p w:rsidR="00030F55" w:rsidRPr="00A87B91" w:rsidRDefault="00030F55" w:rsidP="0059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групп мероприятий и мероприятия</w:t>
            </w:r>
          </w:p>
        </w:tc>
        <w:tc>
          <w:tcPr>
            <w:tcW w:w="2269" w:type="dxa"/>
            <w:shd w:val="clear" w:color="000000" w:fill="F2F2F2" w:themeFill="background1" w:themeFillShade="F2"/>
            <w:vAlign w:val="center"/>
            <w:hideMark/>
          </w:tcPr>
          <w:p w:rsidR="00030F55" w:rsidRPr="00A87B91" w:rsidRDefault="00030F55" w:rsidP="0059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 (ФИО, должность)</w:t>
            </w:r>
          </w:p>
        </w:tc>
        <w:tc>
          <w:tcPr>
            <w:tcW w:w="2691" w:type="dxa"/>
            <w:shd w:val="clear" w:color="000000" w:fill="F2F2F2" w:themeFill="background1" w:themeFillShade="F2"/>
            <w:vAlign w:val="center"/>
          </w:tcPr>
          <w:p w:rsidR="00030F55" w:rsidRPr="00A87B91" w:rsidRDefault="00030F55" w:rsidP="0059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 мероприятия (</w:t>
            </w:r>
            <w:r w:rsidRPr="00A87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роль/задача)</w:t>
            </w:r>
          </w:p>
        </w:tc>
        <w:tc>
          <w:tcPr>
            <w:tcW w:w="3972" w:type="dxa"/>
            <w:shd w:val="clear" w:color="000000" w:fill="F2F2F2" w:themeFill="background1" w:themeFillShade="F2"/>
            <w:vAlign w:val="center"/>
            <w:hideMark/>
          </w:tcPr>
          <w:p w:rsidR="00030F55" w:rsidRPr="00A87B91" w:rsidRDefault="00030F55" w:rsidP="0059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1865" w:type="dxa"/>
            <w:shd w:val="clear" w:color="000000" w:fill="F2F2F2" w:themeFill="background1" w:themeFillShade="F2"/>
            <w:vAlign w:val="center"/>
            <w:hideMark/>
          </w:tcPr>
          <w:p w:rsidR="00030F55" w:rsidRPr="00A87B91" w:rsidRDefault="00030F55" w:rsidP="0059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</w:tr>
      <w:tr w:rsidR="0000575C" w:rsidRPr="00A87B91" w:rsidTr="00335E42">
        <w:trPr>
          <w:gridAfter w:val="1"/>
          <w:wAfter w:w="14" w:type="dxa"/>
        </w:trPr>
        <w:tc>
          <w:tcPr>
            <w:tcW w:w="566" w:type="dxa"/>
            <w:shd w:val="clear" w:color="000000" w:fill="F2F2F2" w:themeFill="background1" w:themeFillShade="F2"/>
            <w:vAlign w:val="center"/>
            <w:hideMark/>
          </w:tcPr>
          <w:p w:rsidR="00030F55" w:rsidRPr="00A87B91" w:rsidRDefault="00030F55" w:rsidP="0059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000000" w:fill="F2F2F2" w:themeFill="background1" w:themeFillShade="F2"/>
            <w:vAlign w:val="center"/>
            <w:hideMark/>
          </w:tcPr>
          <w:p w:rsidR="00030F55" w:rsidRPr="00A87B91" w:rsidRDefault="00030F55" w:rsidP="0059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9" w:type="dxa"/>
            <w:shd w:val="clear" w:color="000000" w:fill="F2F2F2" w:themeFill="background1" w:themeFillShade="F2"/>
            <w:vAlign w:val="center"/>
            <w:hideMark/>
          </w:tcPr>
          <w:p w:rsidR="00030F55" w:rsidRPr="00A87B91" w:rsidRDefault="00030F55" w:rsidP="0059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1" w:type="dxa"/>
            <w:shd w:val="clear" w:color="000000" w:fill="F2F2F2" w:themeFill="background1" w:themeFillShade="F2"/>
            <w:vAlign w:val="center"/>
          </w:tcPr>
          <w:p w:rsidR="00030F55" w:rsidRPr="00A87B91" w:rsidRDefault="00030F55" w:rsidP="0059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72" w:type="dxa"/>
            <w:shd w:val="clear" w:color="000000" w:fill="F2F2F2" w:themeFill="background1" w:themeFillShade="F2"/>
            <w:vAlign w:val="center"/>
            <w:hideMark/>
          </w:tcPr>
          <w:p w:rsidR="00030F55" w:rsidRPr="00A87B91" w:rsidRDefault="00030F55" w:rsidP="0059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65" w:type="dxa"/>
            <w:shd w:val="clear" w:color="000000" w:fill="F2F2F2" w:themeFill="background1" w:themeFillShade="F2"/>
            <w:vAlign w:val="center"/>
            <w:hideMark/>
          </w:tcPr>
          <w:p w:rsidR="00030F55" w:rsidRPr="00A87B91" w:rsidRDefault="00030F55" w:rsidP="00592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7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403A3" w:rsidRPr="00A87B91" w:rsidTr="00335E42">
        <w:tc>
          <w:tcPr>
            <w:tcW w:w="566" w:type="dxa"/>
            <w:shd w:val="clear" w:color="auto" w:fill="auto"/>
            <w:vAlign w:val="center"/>
          </w:tcPr>
          <w:p w:rsidR="00D403A3" w:rsidRPr="00A87B91" w:rsidRDefault="00D403A3" w:rsidP="0003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063" w:type="dxa"/>
            <w:gridSpan w:val="6"/>
            <w:shd w:val="clear" w:color="auto" w:fill="auto"/>
          </w:tcPr>
          <w:p w:rsidR="00D403A3" w:rsidRPr="00D403A3" w:rsidRDefault="00D403A3" w:rsidP="00030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7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обеспечение функционирования мастерских</w:t>
            </w:r>
          </w:p>
        </w:tc>
      </w:tr>
      <w:tr w:rsidR="0000575C" w:rsidRPr="00A87B91" w:rsidTr="00335E42">
        <w:trPr>
          <w:gridAfter w:val="1"/>
          <w:wAfter w:w="14" w:type="dxa"/>
        </w:trPr>
        <w:tc>
          <w:tcPr>
            <w:tcW w:w="566" w:type="dxa"/>
            <w:shd w:val="clear" w:color="auto" w:fill="auto"/>
            <w:vAlign w:val="center"/>
          </w:tcPr>
          <w:p w:rsidR="003A5C67" w:rsidRDefault="003A5C67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335E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A5C67" w:rsidRDefault="003A5C67" w:rsidP="003A5C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Заключение договоров о сетевой форме реализации образовательных программ с организациями общего и профессионального образования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A5C67" w:rsidRPr="00D403A3" w:rsidRDefault="003A5C67" w:rsidP="003A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УР Бордодымова Т.В.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3A5C67" w:rsidRPr="00D403A3" w:rsidRDefault="003A5C67" w:rsidP="003A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Заместитель директора по ОВ Изотова А.М. – оформление документации 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3A5C67" w:rsidRPr="00E25BD8" w:rsidRDefault="003A5C67" w:rsidP="003A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5BD8">
              <w:rPr>
                <w:rFonts w:ascii="Times New Roman" w:hAnsi="Times New Roman" w:cs="Times New Roman"/>
                <w:sz w:val="24"/>
                <w:szCs w:val="24"/>
              </w:rPr>
              <w:t>асширени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5BD8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реализуемых в образовательных организациях направлений образовательных программ, курсов внеурочной деятельности и условий для организации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ектной деятельности обучающихся</w:t>
            </w:r>
            <w:r w:rsidRPr="00E25BD8">
              <w:rPr>
                <w:rFonts w:ascii="Times New Roman" w:hAnsi="Times New Roman" w:cs="Times New Roman"/>
                <w:sz w:val="24"/>
                <w:szCs w:val="24"/>
              </w:rPr>
              <w:t>, в том числе с использованием дистанционного формата обучения и современных образовательных технологий, средств обучения.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A5C67" w:rsidRPr="00D403A3" w:rsidRDefault="00335E42" w:rsidP="003A5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30 октября отчетного года</w:t>
            </w:r>
          </w:p>
        </w:tc>
      </w:tr>
      <w:tr w:rsidR="00335E42" w:rsidRPr="00A87B91" w:rsidTr="00335E42">
        <w:trPr>
          <w:gridAfter w:val="1"/>
          <w:wAfter w:w="14" w:type="dxa"/>
        </w:trPr>
        <w:tc>
          <w:tcPr>
            <w:tcW w:w="566" w:type="dxa"/>
            <w:shd w:val="clear" w:color="auto" w:fill="auto"/>
            <w:vAlign w:val="center"/>
          </w:tcPr>
          <w:p w:rsidR="00335E42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35E42" w:rsidRDefault="00335E42" w:rsidP="00335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Составление плана загрузки учебно-производственных мастерских с учетом календарного учебного графика и заключенных договоров о сетевой форме реализации образовательных программ на базе колледжа.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35E42" w:rsidRPr="00D403A3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УР Бордодымова Т.В.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335E42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Заведующий практикой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Выборнова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А.М.</w:t>
            </w:r>
          </w:p>
          <w:p w:rsidR="00335E42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Заведующий отделением в филиале колледжа Дудкина Д.Г.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335E42" w:rsidRDefault="00335E42" w:rsidP="003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 загрузки учебно-производственных мастерских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35E42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 сентября отчетного года</w:t>
            </w:r>
          </w:p>
        </w:tc>
      </w:tr>
      <w:tr w:rsidR="00335E42" w:rsidRPr="00A87B91" w:rsidTr="00335E42">
        <w:tc>
          <w:tcPr>
            <w:tcW w:w="566" w:type="dxa"/>
            <w:shd w:val="clear" w:color="auto" w:fill="auto"/>
            <w:vAlign w:val="center"/>
          </w:tcPr>
          <w:p w:rsidR="00335E42" w:rsidRPr="00A87B91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063" w:type="dxa"/>
            <w:gridSpan w:val="6"/>
            <w:shd w:val="clear" w:color="auto" w:fill="auto"/>
          </w:tcPr>
          <w:p w:rsidR="00335E42" w:rsidRPr="00D403A3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7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повышению профессионального мастерства педагогических работников мастерских</w:t>
            </w:r>
          </w:p>
        </w:tc>
      </w:tr>
      <w:tr w:rsidR="00335E42" w:rsidRPr="00A87B91" w:rsidTr="00335E42">
        <w:trPr>
          <w:gridAfter w:val="1"/>
          <w:wAfter w:w="14" w:type="dxa"/>
        </w:trPr>
        <w:tc>
          <w:tcPr>
            <w:tcW w:w="566" w:type="dxa"/>
            <w:shd w:val="clear" w:color="auto" w:fill="auto"/>
            <w:vAlign w:val="center"/>
          </w:tcPr>
          <w:p w:rsidR="00335E42" w:rsidRPr="00CC7F96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35E42" w:rsidRPr="009E17A3" w:rsidRDefault="00335E42" w:rsidP="00335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Повышение квалификации (профессионального мастерства) преподавателей, мастеров производственного обучения и сотрудников, занятых в обслуживании мастерских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35E42" w:rsidRPr="00D403A3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Заместитель директора по МР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Хасьянова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А.Х.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335E42" w:rsidRPr="00D403A3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:rsidR="00335E42" w:rsidRDefault="00335E42" w:rsidP="00335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повышении квалификации.</w:t>
            </w:r>
          </w:p>
          <w:p w:rsidR="00335E42" w:rsidRPr="00D403A3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программам переподготовки кадров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35E42" w:rsidRPr="00D403A3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отдельному графику</w:t>
            </w:r>
          </w:p>
        </w:tc>
      </w:tr>
    </w:tbl>
    <w:p w:rsidR="00335E42" w:rsidRDefault="00335E42">
      <w:r>
        <w:br w:type="page"/>
      </w:r>
      <w:bookmarkStart w:id="0" w:name="_GoBack"/>
      <w:bookmarkEnd w:id="0"/>
    </w:p>
    <w:tbl>
      <w:tblPr>
        <w:tblW w:w="536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252"/>
        <w:gridCol w:w="2269"/>
        <w:gridCol w:w="2691"/>
        <w:gridCol w:w="3972"/>
        <w:gridCol w:w="1865"/>
        <w:gridCol w:w="14"/>
      </w:tblGrid>
      <w:tr w:rsidR="00335E42" w:rsidRPr="00A87B91" w:rsidTr="00335E42">
        <w:tc>
          <w:tcPr>
            <w:tcW w:w="566" w:type="dxa"/>
            <w:shd w:val="clear" w:color="auto" w:fill="auto"/>
            <w:vAlign w:val="center"/>
          </w:tcPr>
          <w:p w:rsidR="00335E42" w:rsidRPr="00A87B91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5063" w:type="dxa"/>
            <w:gridSpan w:val="6"/>
            <w:shd w:val="clear" w:color="auto" w:fill="auto"/>
          </w:tcPr>
          <w:p w:rsidR="00335E42" w:rsidRPr="00D403A3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17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достижени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9E1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показателей создания и функционирования мастерских</w:t>
            </w:r>
          </w:p>
        </w:tc>
      </w:tr>
      <w:tr w:rsidR="00335E42" w:rsidRPr="00A87B91" w:rsidTr="00335E42">
        <w:trPr>
          <w:gridAfter w:val="1"/>
          <w:wAfter w:w="14" w:type="dxa"/>
        </w:trPr>
        <w:tc>
          <w:tcPr>
            <w:tcW w:w="566" w:type="dxa"/>
            <w:shd w:val="clear" w:color="auto" w:fill="auto"/>
            <w:vAlign w:val="center"/>
          </w:tcPr>
          <w:p w:rsidR="00335E42" w:rsidRPr="00CC7F96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7F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35E42" w:rsidRPr="00CC7F96" w:rsidRDefault="00335E42" w:rsidP="00335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7F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Аккредитация мастерской в качестве ЦПДЭ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соответствующей компетенции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35E42" w:rsidRPr="00D403A3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УР Бордодымова Т.В.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335E42" w:rsidRPr="00D403A3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ОВ Изотова А.М. – оформление документации для проведения аккредитации мастерских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335E42" w:rsidRPr="00D403A3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Получение аттестатов о присвоении статуса ЦПДЭ  по соответствующим компетенциям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35E42" w:rsidRPr="00D403A3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квартал отчетного года</w:t>
            </w:r>
          </w:p>
        </w:tc>
      </w:tr>
      <w:tr w:rsidR="00335E42" w:rsidRPr="00A87B91" w:rsidTr="00335E42">
        <w:trPr>
          <w:gridAfter w:val="1"/>
          <w:wAfter w:w="14" w:type="dxa"/>
        </w:trPr>
        <w:tc>
          <w:tcPr>
            <w:tcW w:w="566" w:type="dxa"/>
            <w:shd w:val="clear" w:color="auto" w:fill="auto"/>
            <w:vAlign w:val="center"/>
          </w:tcPr>
          <w:p w:rsidR="00335E42" w:rsidRPr="00CC7F96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35E42" w:rsidRDefault="00335E42" w:rsidP="00335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о</w:t>
            </w:r>
            <w:r w:rsidRPr="00685BDA">
              <w:rPr>
                <w:rFonts w:ascii="Times New Roman" w:hAnsi="Times New Roman" w:cs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85BD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5BDA">
              <w:rPr>
                <w:rFonts w:ascii="Times New Roman" w:hAnsi="Times New Roman" w:cs="Times New Roman"/>
                <w:sz w:val="24"/>
                <w:szCs w:val="24"/>
              </w:rPr>
              <w:t xml:space="preserve"> на базе созданных мастерских по образовательным программам, реализуемым с использованием ресурсов мастерских, в зависимости от имеющихся условий, а также потребностей участников образовательных отношений.</w:t>
            </w:r>
          </w:p>
          <w:p w:rsidR="00335E42" w:rsidRPr="00685BDA" w:rsidRDefault="00335E42" w:rsidP="00335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 Реализация дополнительных общеобразовательных программ в рамках договоров о сетевой форме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335E42" w:rsidRPr="00D403A3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 по УР Бордодымова Т.В.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335E42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Директор филиала Михайлов А.С., руководитель ЦПВТС Воронин Д.А., руководитель ЦПК Маркина С.С. – обеспечение реализации программ СПО, дополнительного образования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335E42" w:rsidRPr="00685BDA" w:rsidRDefault="00335E42" w:rsidP="00335E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Достижение показателей создания и функционирования мастерских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335E42" w:rsidRPr="00D403A3" w:rsidRDefault="00335E42" w:rsidP="00335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 сентября 2022 г.</w:t>
            </w:r>
          </w:p>
        </w:tc>
      </w:tr>
    </w:tbl>
    <w:p w:rsidR="00030F55" w:rsidRPr="0000575C" w:rsidRDefault="00030F55" w:rsidP="00AC7201">
      <w:pPr>
        <w:jc w:val="center"/>
        <w:rPr>
          <w:rFonts w:ascii="Times New Roman" w:hAnsi="Times New Roman" w:cs="Times New Roman"/>
          <w:sz w:val="2"/>
          <w:szCs w:val="2"/>
        </w:rPr>
      </w:pPr>
    </w:p>
    <w:sectPr w:rsidR="00030F55" w:rsidRPr="0000575C" w:rsidSect="0000575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55ECE"/>
    <w:multiLevelType w:val="hybridMultilevel"/>
    <w:tmpl w:val="EBA0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CD"/>
    <w:rsid w:val="0000575C"/>
    <w:rsid w:val="00030F55"/>
    <w:rsid w:val="00335E42"/>
    <w:rsid w:val="003A5C67"/>
    <w:rsid w:val="003C6F5E"/>
    <w:rsid w:val="00685BDA"/>
    <w:rsid w:val="006C2EB1"/>
    <w:rsid w:val="006F0B94"/>
    <w:rsid w:val="009E17A3"/>
    <w:rsid w:val="00AC7201"/>
    <w:rsid w:val="00B623A5"/>
    <w:rsid w:val="00CC7F96"/>
    <w:rsid w:val="00D34481"/>
    <w:rsid w:val="00D403A3"/>
    <w:rsid w:val="00D951CD"/>
    <w:rsid w:val="00EA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EEA3"/>
  <w15:chartTrackingRefBased/>
  <w15:docId w15:val="{05BB6BAF-A923-4371-8B47-D9D46CD0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0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ZD</cp:lastModifiedBy>
  <cp:revision>3</cp:revision>
  <dcterms:created xsi:type="dcterms:W3CDTF">2022-11-09T08:50:00Z</dcterms:created>
  <dcterms:modified xsi:type="dcterms:W3CDTF">2022-11-09T08:58:00Z</dcterms:modified>
</cp:coreProperties>
</file>